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82B" w:rsidRPr="0063082B" w:rsidRDefault="0063082B" w:rsidP="00630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DA ATA EXTRAORDINÁRIA Nº 02/2026 – CONIGEPU</w:t>
      </w:r>
    </w:p>
    <w:p w:rsidR="0063082B" w:rsidRPr="0063082B" w:rsidRDefault="0063082B" w:rsidP="00630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15 dias do mês de maio de 2026, realizou-se, nas dependências do Consórcio Intermunicipal de Cooperação em Gestão Pública – CONIGEPU, a Segunda Assembleia Extraordinária do Conselho de Prefeitos, presidida pelo Sr. Odair Adílio </w:t>
      </w:r>
      <w:proofErr w:type="spellStart"/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>Pelicioli</w:t>
      </w:r>
      <w:proofErr w:type="spellEnd"/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Trindade do Sul/RS, com a presença de representantes dos municípios consorciados, conforme lista de presença.</w:t>
      </w:r>
    </w:p>
    <w:p w:rsidR="0063082B" w:rsidRPr="0063082B" w:rsidRDefault="0063082B" w:rsidP="00630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>Na oportunidade, foram apreciadas e aprovadas, por unanimidade, as seguintes matérias:</w:t>
      </w:r>
    </w:p>
    <w:p w:rsidR="0063082B" w:rsidRPr="0063082B" w:rsidRDefault="0063082B" w:rsidP="006308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Prorrogação dos contratos temporários dos empregados públicos em vias de encerramento, totalizando 31 profissionais; </w:t>
      </w:r>
    </w:p>
    <w:p w:rsidR="0063082B" w:rsidRPr="0063082B" w:rsidRDefault="0063082B" w:rsidP="006308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Autorização para realização de novo processo seletivo simplificado para contratação temporária de 20 empregados públicos, sendo: </w:t>
      </w:r>
      <w:bookmarkStart w:id="0" w:name="_GoBack"/>
      <w:bookmarkEnd w:id="0"/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vagas para Operário; 10 vagas para Catador de Materiais Recicláveis; </w:t>
      </w:r>
    </w:p>
    <w:p w:rsidR="0063082B" w:rsidRPr="0063082B" w:rsidRDefault="0063082B" w:rsidP="006308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Aprovação do recebimento e admissibilidade da Manifestação de Interesse da Iniciativa Privada (MIP) apresentada pela empresa ECB Gerenciamento de Resíduos LTDA, visando à elaboração de estudos e propostas técnicas relacionadas à destinação final de resíduos sólidos urbanos no âmbito do CONIGEPU; </w:t>
      </w:r>
    </w:p>
    <w:p w:rsidR="0063082B" w:rsidRPr="0063082B" w:rsidRDefault="0063082B" w:rsidP="006308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Autorização para futura abertura de Procedimento de Manifestação de Interesse (PMI), observadas as etapas legais pertinentes; </w:t>
      </w:r>
    </w:p>
    <w:p w:rsidR="0063082B" w:rsidRPr="0063082B" w:rsidRDefault="0063082B" w:rsidP="006308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Aprovação da alteração do inciso XV do artigo 8º do Estatuto do CONIGEPU, autorizando o Consórcio a promover a comercialização de resíduos sólidos, recicláveis ou não, para fins de regularização fiscal junto à SEFAZ/RS e obtenção de inscrição estadual; </w:t>
      </w:r>
    </w:p>
    <w:p w:rsidR="0063082B" w:rsidRPr="0063082B" w:rsidRDefault="0063082B" w:rsidP="006308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acerca da possibilidade de implementação de política de biocombustível em parceria com os municípios consorciados, considerando visita técnica realizada à empresa Be8, em Passo Fundo/RS, ficando deliberada a apresentação de estudos para definição futura da forma de contratação via consórcio. </w:t>
      </w:r>
    </w:p>
    <w:p w:rsidR="0063082B" w:rsidRPr="0063082B" w:rsidRDefault="0063082B" w:rsidP="00630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082B">
        <w:rPr>
          <w:rFonts w:ascii="Times New Roman" w:eastAsia="Times New Roman" w:hAnsi="Times New Roman" w:cs="Times New Roman"/>
          <w:sz w:val="24"/>
          <w:szCs w:val="24"/>
          <w:lang w:eastAsia="pt-BR"/>
        </w:rPr>
        <w:t>Nada mais havendo a tratar, a reunião foi encerrada, sendo lavrada a presente ata pelo secretário designado, Sr. Moises Paulo Taube.</w:t>
      </w:r>
    </w:p>
    <w:p w:rsidR="00AC5210" w:rsidRDefault="00AC5210"/>
    <w:sectPr w:rsidR="00AC52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5A1" w:rsidRDefault="004605A1" w:rsidP="0063082B">
      <w:pPr>
        <w:spacing w:after="0" w:line="240" w:lineRule="auto"/>
      </w:pPr>
      <w:r>
        <w:separator/>
      </w:r>
    </w:p>
  </w:endnote>
  <w:endnote w:type="continuationSeparator" w:id="0">
    <w:p w:rsidR="004605A1" w:rsidRDefault="004605A1" w:rsidP="006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2B" w:rsidRPr="00F55D28" w:rsidRDefault="0063082B" w:rsidP="0063082B">
    <w:pPr>
      <w:pBdr>
        <w:top w:val="single" w:sz="4" w:space="0" w:color="auto"/>
      </w:pBdr>
      <w:jc w:val="center"/>
      <w:rPr>
        <w:sz w:val="20"/>
        <w:szCs w:val="20"/>
      </w:rPr>
    </w:pPr>
    <w:bookmarkStart w:id="5" w:name="_Hlk222815971"/>
    <w:bookmarkStart w:id="6" w:name="_Hlk222815972"/>
    <w:bookmarkStart w:id="7" w:name="_Hlk227310683"/>
    <w:bookmarkStart w:id="8" w:name="_Hlk227310684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A25B34" wp14:editId="28919B74">
              <wp:simplePos x="0" y="0"/>
              <wp:positionH relativeFrom="page">
                <wp:posOffset>6769100</wp:posOffset>
              </wp:positionH>
              <wp:positionV relativeFrom="page">
                <wp:posOffset>10119360</wp:posOffset>
              </wp:positionV>
              <wp:extent cx="449580" cy="273685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58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82B" w:rsidRPr="0048786E" w:rsidRDefault="0063082B" w:rsidP="0063082B">
                          <w:pPr>
                            <w:pStyle w:val="Rodap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48786E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8786E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8786E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91DB0">
                            <w:rPr>
                              <w:rFonts w:ascii="Cambria" w:hAnsi="Cambri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8786E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25B34" id="Retângulo 5" o:spid="_x0000_s1026" style="position:absolute;left:0;text-align:left;margin-left:533pt;margin-top:796.8pt;width:35.4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" o:allowincell="f" filled="f" stroked="f">
              <v:textbox>
                <w:txbxContent>
                  <w:p w:rsidR="0063082B" w:rsidRPr="0048786E" w:rsidRDefault="0063082B" w:rsidP="0063082B">
                    <w:pPr>
                      <w:pStyle w:val="Rodap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48786E">
                      <w:rPr>
                        <w:sz w:val="18"/>
                        <w:szCs w:val="18"/>
                      </w:rPr>
                      <w:fldChar w:fldCharType="begin"/>
                    </w:r>
                    <w:r w:rsidRPr="0048786E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8786E">
                      <w:rPr>
                        <w:sz w:val="18"/>
                        <w:szCs w:val="18"/>
                      </w:rPr>
                      <w:fldChar w:fldCharType="separate"/>
                    </w:r>
                    <w:r w:rsidRPr="00091DB0">
                      <w:rPr>
                        <w:rFonts w:ascii="Cambria" w:hAnsi="Cambria"/>
                        <w:noProof/>
                        <w:sz w:val="18"/>
                        <w:szCs w:val="18"/>
                      </w:rPr>
                      <w:t>2</w:t>
                    </w:r>
                    <w:r w:rsidRPr="0048786E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F55D28">
      <w:rPr>
        <w:sz w:val="20"/>
        <w:szCs w:val="20"/>
      </w:rPr>
      <w:t>Linha Colônia Nova – Interior – Trindade do Sul – CEP 99615-000 – e-mail conilixo@hotmail.com – fone (54) 99921-7424</w:t>
    </w:r>
  </w:p>
  <w:p w:rsidR="0063082B" w:rsidRPr="0063082B" w:rsidRDefault="0063082B" w:rsidP="0063082B">
    <w:pPr>
      <w:pBdr>
        <w:top w:val="single" w:sz="4" w:space="0" w:color="auto"/>
      </w:pBdr>
      <w:jc w:val="center"/>
      <w:rPr>
        <w:sz w:val="20"/>
        <w:szCs w:val="20"/>
      </w:rPr>
    </w:pPr>
    <w:r w:rsidRPr="00F55D28">
      <w:rPr>
        <w:sz w:val="20"/>
        <w:szCs w:val="20"/>
      </w:rPr>
      <w:t xml:space="preserve"> Visite nosso site: https://www.conigepu.com.br/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5A1" w:rsidRDefault="004605A1" w:rsidP="0063082B">
      <w:pPr>
        <w:spacing w:after="0" w:line="240" w:lineRule="auto"/>
      </w:pPr>
      <w:r>
        <w:separator/>
      </w:r>
    </w:p>
  </w:footnote>
  <w:footnote w:type="continuationSeparator" w:id="0">
    <w:p w:rsidR="004605A1" w:rsidRDefault="004605A1" w:rsidP="0063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2B" w:rsidRPr="00362968" w:rsidRDefault="0063082B" w:rsidP="0063082B">
    <w:pPr>
      <w:spacing w:after="202"/>
      <w:ind w:left="10" w:hanging="10"/>
      <w:jc w:val="center"/>
      <w:rPr>
        <w:b/>
        <w:sz w:val="28"/>
        <w:szCs w:val="28"/>
      </w:rPr>
    </w:pPr>
    <w:bookmarkStart w:id="1" w:name="_Hlk227310667"/>
    <w:bookmarkStart w:id="2" w:name="_Hlk227310668"/>
    <w:r w:rsidRPr="00A87C91">
      <w:rPr>
        <w:b/>
        <w:noProof/>
        <w:sz w:val="28"/>
        <w:szCs w:val="28"/>
        <w:lang w:eastAsia="pt-BR"/>
      </w:rPr>
      <w:drawing>
        <wp:inline distT="0" distB="0" distL="0" distR="0" wp14:anchorId="4097D70E" wp14:editId="1C221592">
          <wp:extent cx="1180465" cy="907415"/>
          <wp:effectExtent l="0" t="0" r="635" b="6985"/>
          <wp:docPr id="1" name="Imagem 1" descr="C:\Users\User\Downloads\IMG-20210105-WA0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4" descr="C:\Users\User\Downloads\IMG-20210105-WA0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82B" w:rsidRPr="0063082B" w:rsidRDefault="0063082B" w:rsidP="0063082B">
    <w:pPr>
      <w:spacing w:after="202"/>
      <w:ind w:left="10" w:hanging="10"/>
      <w:jc w:val="center"/>
      <w:rPr>
        <w:b/>
      </w:rPr>
    </w:pPr>
    <w:bookmarkStart w:id="3" w:name="_Hlk227310649"/>
    <w:bookmarkStart w:id="4" w:name="_Hlk227310650"/>
    <w:r w:rsidRPr="000C3B94">
      <w:rPr>
        <w:b/>
      </w:rPr>
      <w:t>CONSÓRCIO INTERMUNICIPAL DE COOPERAÇÃO EM GESTÃO PÚBLICA – CONIGEPU CNPJ: 02.412.033/0001-74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D52D6"/>
    <w:multiLevelType w:val="multilevel"/>
    <w:tmpl w:val="4D2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2B"/>
    <w:rsid w:val="004605A1"/>
    <w:rsid w:val="0063082B"/>
    <w:rsid w:val="00A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5B00"/>
  <w15:chartTrackingRefBased/>
  <w15:docId w15:val="{5E3D16E6-12DB-4891-93C9-09A5EA31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082B"/>
    <w:rPr>
      <w:b/>
      <w:bCs/>
    </w:rPr>
  </w:style>
  <w:style w:type="character" w:customStyle="1" w:styleId="whitespace-normal">
    <w:name w:val="whitespace-normal"/>
    <w:basedOn w:val="Fontepargpadro"/>
    <w:rsid w:val="0063082B"/>
  </w:style>
  <w:style w:type="paragraph" w:styleId="Cabealho">
    <w:name w:val="header"/>
    <w:basedOn w:val="Normal"/>
    <w:link w:val="CabealhoChar"/>
    <w:uiPriority w:val="99"/>
    <w:unhideWhenUsed/>
    <w:rsid w:val="0063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82B"/>
  </w:style>
  <w:style w:type="paragraph" w:styleId="Rodap">
    <w:name w:val="footer"/>
    <w:basedOn w:val="Normal"/>
    <w:link w:val="RodapChar"/>
    <w:uiPriority w:val="99"/>
    <w:unhideWhenUsed/>
    <w:rsid w:val="0063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7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03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Listoni</dc:creator>
  <cp:keywords/>
  <dc:description/>
  <cp:lastModifiedBy>João Paulo Listoni</cp:lastModifiedBy>
  <cp:revision>1</cp:revision>
  <dcterms:created xsi:type="dcterms:W3CDTF">2026-05-15T18:28:00Z</dcterms:created>
  <dcterms:modified xsi:type="dcterms:W3CDTF">2026-05-15T18:32:00Z</dcterms:modified>
</cp:coreProperties>
</file>